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359E" w14:textId="2ED92FC8" w:rsidR="007A2D50" w:rsidRPr="008A0026" w:rsidRDefault="001733CE" w:rsidP="008A0026">
      <w:pPr>
        <w:rPr>
          <w:b/>
          <w:bCs/>
        </w:rPr>
      </w:pPr>
      <w:r w:rsidRPr="000E0BCE">
        <w:rPr>
          <w:b/>
          <w:bCs/>
        </w:rPr>
        <w:t>Artiste chorégraphique</w:t>
      </w:r>
    </w:p>
    <w:p w14:paraId="43842E73" w14:textId="77777777" w:rsidR="001733CE" w:rsidRDefault="001733CE" w:rsidP="009D0A06">
      <w:pPr>
        <w:textAlignment w:val="baseline"/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fr-FR"/>
        </w:rPr>
        <w:t>CV</w:t>
      </w:r>
    </w:p>
    <w:p w14:paraId="4CD04542" w14:textId="77777777" w:rsidR="00B60C46" w:rsidRDefault="001733CE" w:rsidP="001733CE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Danseur classique et contemporain, </w:t>
      </w:r>
      <w:r w:rsidR="00B60C46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Intermittent</w:t>
      </w:r>
      <w:r w:rsidR="000E0BC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du spectacle</w:t>
      </w:r>
      <w:r w:rsidR="00B60C46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,</w:t>
      </w:r>
    </w:p>
    <w:p w14:paraId="40F6C732" w14:textId="44AA1ABB" w:rsidR="001733CE" w:rsidRDefault="001733CE" w:rsidP="001733CE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proofErr w:type="gram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formé</w:t>
      </w:r>
      <w:proofErr w:type="gram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au conservatoire supérieur de danse de Cannes</w:t>
      </w:r>
      <w:r w:rsidRPr="007A2D50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</w:t>
      </w:r>
      <w:proofErr w:type="spell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Rosella</w:t>
      </w:r>
      <w:proofErr w:type="spell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Hightower, </w:t>
      </w:r>
    </w:p>
    <w:p w14:paraId="66C9F6F3" w14:textId="77777777" w:rsidR="000E0BCE" w:rsidRDefault="001733CE" w:rsidP="000E0BCE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Grégory Bonnault travaille pour des Compagnies de danse et de théâtre</w:t>
      </w:r>
      <w:r w:rsidRPr="007A2D50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depuis plus de 20 ans</w:t>
      </w:r>
      <w:r w:rsidR="000E0BCE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. </w:t>
      </w:r>
    </w:p>
    <w:p w14:paraId="766DC012" w14:textId="06182181" w:rsidR="000E0BCE" w:rsidRDefault="000E0BCE" w:rsidP="000E0BCE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En 2017 Grégory Bonnault fonde avec Valérie Guyot sa compagnie Toque de tango</w:t>
      </w:r>
    </w:p>
    <w:p w14:paraId="5644A5B3" w14:textId="6B6E6B52" w:rsidR="001733CE" w:rsidRDefault="001733CE" w:rsidP="001733CE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62B629B9" w14:textId="77777777" w:rsidR="001733CE" w:rsidRPr="007A2D50" w:rsidRDefault="001733CE" w:rsidP="001733CE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14:paraId="18122656" w14:textId="0D8BB3FA" w:rsidR="009D0A06" w:rsidRPr="000E0BCE" w:rsidRDefault="004B202D" w:rsidP="009D0A06">
      <w:pPr>
        <w:textAlignment w:val="baseline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0E0BCE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  <w:t>Ses spectacles</w:t>
      </w:r>
    </w:p>
    <w:p w14:paraId="0B556120" w14:textId="522D2FF6" w:rsidR="009D0A06" w:rsidRPr="007A2D50" w:rsidRDefault="009D0A06" w:rsidP="009D0A06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"Ca baigne pour toi"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 :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S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pectacle mêlant tango danse et théâtre sur </w:t>
      </w:r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toile </w:t>
      </w:r>
      <w:proofErr w:type="gramStart"/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cruelle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de</w:t>
      </w:r>
      <w:proofErr w:type="gram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dictature en Argentine</w:t>
      </w:r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et de tango</w:t>
      </w:r>
    </w:p>
    <w:p w14:paraId="657BBEB9" w14:textId="65223735" w:rsidR="009D0A06" w:rsidRPr="007A2D50" w:rsidRDefault="009D0A06" w:rsidP="009D0A06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"Surfaces"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 : S</w:t>
      </w:r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pectacle burlesque autour d’une pisci</w:t>
      </w:r>
      <w:r w:rsidR="00636EF3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ne</w:t>
      </w:r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imaginaire ou se jeter à l’eau est un enjeu de vie ou de mort.</w:t>
      </w:r>
    </w:p>
    <w:p w14:paraId="4AE0E976" w14:textId="5466D766" w:rsidR="009D0A06" w:rsidRPr="007A2D50" w:rsidRDefault="009D0A06" w:rsidP="009D0A06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"Sauvages"</w:t>
      </w:r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et</w:t>
      </w:r>
      <w:proofErr w:type="gramStart"/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«Tango</w:t>
      </w:r>
      <w:proofErr w:type="gramEnd"/>
      <w:r w:rsidR="0056132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baroque</w:t>
      </w:r>
      <w:r w:rsidR="00561326" w:rsidRPr="007A2D50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fr-FR"/>
        </w:rPr>
        <w:t> »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 en création </w:t>
      </w:r>
    </w:p>
    <w:p w14:paraId="31692F35" w14:textId="77777777" w:rsidR="009D0A06" w:rsidRPr="007A2D50" w:rsidRDefault="009D0A06" w:rsidP="009D0A06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​</w:t>
      </w:r>
    </w:p>
    <w:p w14:paraId="2B44C7D7" w14:textId="77BDB8A9" w:rsidR="009D0A06" w:rsidRPr="007A2D50" w:rsidRDefault="00561326" w:rsidP="009D0A06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Toque de tango</w:t>
      </w:r>
      <w:r w:rsidR="009D0A0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créent </w:t>
      </w:r>
      <w:proofErr w:type="gram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une </w:t>
      </w:r>
      <w:r w:rsidR="009D0A0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festival</w:t>
      </w:r>
      <w:proofErr w:type="gramEnd"/>
      <w:r w:rsidR="009D0A0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de tango argentin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« Cœur de tango » au cœur du jura à Arbois. Ce festival est soutenu par 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les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ville</w:t>
      </w:r>
      <w:r w:rsidR="007A2D50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s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de Poligny, salin</w:t>
      </w:r>
      <w:r w:rsidR="007A2D50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s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les bains,</w:t>
      </w:r>
      <w:r w:rsidR="007A2D50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Arbois, la région et le département Bourgogne </w:t>
      </w:r>
      <w:proofErr w:type="spellStart"/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franche-conté</w:t>
      </w:r>
      <w:proofErr w:type="spellEnd"/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et la communauté de commune </w:t>
      </w:r>
      <w:r w:rsidR="009D0A06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depuis </w:t>
      </w:r>
      <w:r w:rsidR="004B202D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2017</w:t>
      </w:r>
    </w:p>
    <w:p w14:paraId="2B387160" w14:textId="7078879E" w:rsidR="009D0A06" w:rsidRPr="007A2D50" w:rsidRDefault="009D0A06" w:rsidP="009D0A06">
      <w:pPr>
        <w:textAlignment w:val="baseline"/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0639CB98" w14:textId="77777777" w:rsidR="00BE7A43" w:rsidRDefault="00BE7A43" w:rsidP="00BE7A43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En 2020, il fonde </w:t>
      </w:r>
      <w:proofErr w:type="gram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« Hors</w:t>
      </w:r>
      <w:proofErr w:type="gram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proofErr w:type="spell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context</w:t>
      </w:r>
      <w:proofErr w:type="spell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 » une autre compagnie dont l’objet est de sortir le 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« 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sujet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 »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</w:p>
    <w:p w14:paraId="724447A1" w14:textId="77777777" w:rsidR="00BE7A43" w:rsidRPr="007A2D50" w:rsidRDefault="00BE7A43" w:rsidP="00BE7A43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proofErr w:type="gram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de</w:t>
      </w:r>
      <w:proofErr w:type="gram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sa fonction afin de le livre</w:t>
      </w:r>
      <w:r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r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au vrai soi</w:t>
      </w:r>
    </w:p>
    <w:p w14:paraId="16F3578A" w14:textId="77777777" w:rsidR="005B6123" w:rsidRPr="007A2D50" w:rsidRDefault="005B6123" w:rsidP="004B202D">
      <w:pPr>
        <w:textAlignment w:val="baseline"/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67880AAB" w14:textId="5B4B0BA1" w:rsidR="008B5937" w:rsidRPr="007A2D50" w:rsidRDefault="004B202D" w:rsidP="005B6123">
      <w:pPr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  <w:t>Parcours d’interprète</w:t>
      </w:r>
      <w:r w:rsidR="005B6123" w:rsidRPr="007A2D5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  <w:t xml:space="preserve"> pour d’autres </w:t>
      </w:r>
      <w:r w:rsidR="00FD380E" w:rsidRPr="007A2D5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  <w:t>c</w:t>
      </w:r>
      <w:r w:rsidR="005B6123" w:rsidRPr="007A2D5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fr-FR"/>
        </w:rPr>
        <w:t>ompagnies :</w:t>
      </w:r>
    </w:p>
    <w:p w14:paraId="5DA2297B" w14:textId="321EB31F" w:rsidR="005B6123" w:rsidRPr="007A2D50" w:rsidRDefault="005B6123" w:rsidP="005B6123">
      <w:pPr>
        <w:textAlignment w:val="baseline"/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(Chaque liens renvo</w:t>
      </w:r>
      <w:r w:rsidR="00FD380E" w:rsidRPr="007A2D5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i </w:t>
      </w:r>
      <w:r w:rsidRPr="007A2D5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 xml:space="preserve">soit au site de la Cie, soit à une vidéo </w:t>
      </w:r>
      <w:proofErr w:type="spellStart"/>
      <w:r w:rsidRPr="007A2D5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youtube</w:t>
      </w:r>
      <w:proofErr w:type="spellEnd"/>
      <w:r w:rsidRPr="007A2D50">
        <w:rPr>
          <w:rFonts w:ascii="Arial" w:eastAsia="Times New Roman" w:hAnsi="Arial" w:cs="Arial"/>
          <w:i/>
          <w:iCs/>
          <w:color w:val="000000"/>
          <w:sz w:val="16"/>
          <w:szCs w:val="16"/>
          <w:bdr w:val="none" w:sz="0" w:space="0" w:color="auto" w:frame="1"/>
          <w:lang w:eastAsia="fr-FR"/>
        </w:rPr>
        <w:t>)</w:t>
      </w:r>
    </w:p>
    <w:p w14:paraId="5ECA81C1" w14:textId="77777777" w:rsidR="00FD380E" w:rsidRPr="007A2D50" w:rsidRDefault="00FD380E" w:rsidP="005B6123">
      <w:pPr>
        <w:textAlignment w:val="baseline"/>
        <w:rPr>
          <w:rFonts w:ascii="Arial" w:eastAsia="Times New Roman" w:hAnsi="Arial" w:cs="Arial"/>
          <w:i/>
          <w:iCs/>
          <w:color w:val="8B0000"/>
          <w:sz w:val="16"/>
          <w:szCs w:val="16"/>
          <w:u w:val="single"/>
          <w:bdr w:val="none" w:sz="0" w:space="0" w:color="auto" w:frame="1"/>
          <w:lang w:eastAsia="fr-FR"/>
        </w:rPr>
      </w:pPr>
    </w:p>
    <w:p w14:paraId="690E3AFA" w14:textId="1E114B57" w:rsidR="008B5937" w:rsidRPr="007A2D50" w:rsidRDefault="008B5937" w:rsidP="008B5937">
      <w:pPr>
        <w:pStyle w:val="font7"/>
        <w:spacing w:before="0" w:beforeAutospacing="0" w:after="0" w:afterAutospacing="0"/>
        <w:textAlignment w:val="baseline"/>
        <w:rPr>
          <w:rStyle w:val="color18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2001.2</w:t>
      </w:r>
      <w:r w:rsidR="00FD380E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Deuxzailleu</w:t>
      </w:r>
      <w:proofErr w:type="spellEnd"/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« Hommage à </w:t>
      </w:r>
      <w:proofErr w:type="spellStart"/>
      <w:proofErr w:type="gramStart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l’</w:t>
      </w:r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hêtre</w:t>
      </w:r>
      <w:proofErr w:type="spellEnd"/>
      <w:proofErr w:type="gramEnd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pourpre et au platane» 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(danse et nature)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 </w:t>
      </w:r>
      <w:hyperlink r:id="rId4" w:tgtFrame="_blank" w:history="1">
        <w:r w:rsidRPr="007A2D50">
          <w:rPr>
            <w:rStyle w:val="Lienhypertexte"/>
            <w:rFonts w:ascii="Arial" w:hAnsi="Arial" w:cs="Arial"/>
            <w:color w:val="000000" w:themeColor="text1"/>
            <w:sz w:val="16"/>
            <w:szCs w:val="16"/>
            <w:bdr w:val="none" w:sz="0" w:space="0" w:color="auto" w:frame="1"/>
          </w:rPr>
          <w:t>Ici</w:t>
        </w:r>
      </w:hyperlink>
    </w:p>
    <w:p w14:paraId="5277AB59" w14:textId="77777777" w:rsidR="008B5937" w:rsidRPr="007A2D50" w:rsidRDefault="008B5937" w:rsidP="008B593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(Soutenu </w:t>
      </w:r>
      <w:proofErr w:type="gramStart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par  le</w:t>
      </w:r>
      <w:proofErr w:type="gramEnd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ministère de la culture et de la communication)          </w:t>
      </w:r>
    </w:p>
    <w:p w14:paraId="67A02B09" w14:textId="3542BF17" w:rsidR="008B5937" w:rsidRPr="007A2D50" w:rsidRDefault="008B5937" w:rsidP="008B593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2002.3 : Nouveau jour</w:t>
      </w:r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« Paysage vu de </w:t>
      </w:r>
      <w:proofErr w:type="gramStart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la  rive</w:t>
      </w:r>
      <w:proofErr w:type="gramEnd"/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»  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(danse contemporaine pour enfants).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       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br/>
        <w:t>2004.5 : Tangible</w:t>
      </w:r>
      <w:r w:rsidR="00BB7067">
        <w:rPr>
          <w:rFonts w:ascii="Arial" w:hAnsi="Arial" w:cs="Arial"/>
          <w:color w:val="000000" w:themeColor="text1"/>
          <w:sz w:val="16"/>
          <w:szCs w:val="16"/>
        </w:rPr>
        <w:t xml:space="preserve"> :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« inconsolables mais vivant » </w:t>
      </w:r>
      <w:r w:rsidR="007A2D50" w:rsidRPr="007A2D50">
        <w:rPr>
          <w:rFonts w:ascii="Arial" w:hAnsi="Arial" w:cs="Arial"/>
          <w:sz w:val="16"/>
          <w:szCs w:val="16"/>
        </w:rPr>
        <w:t>(spectacle mêlant tango et théâtre)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41AA5007" w14:textId="1760C2BA" w:rsidR="008B5937" w:rsidRPr="007A2D50" w:rsidRDefault="008B5937" w:rsidP="008B593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</w:pPr>
      <w:r w:rsidRPr="007A2D50">
        <w:rPr>
          <w:rStyle w:val="wixguard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​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2006.7.8 : Pour un soir</w:t>
      </w:r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« le baiser » </w:t>
      </w:r>
      <w:hyperlink r:id="rId5" w:tgtFrame="_blank" w:history="1">
        <w:r w:rsidRPr="007A2D50">
          <w:rPr>
            <w:rStyle w:val="Lienhypertexte"/>
            <w:rFonts w:ascii="Arial" w:hAnsi="Arial" w:cs="Arial"/>
            <w:color w:val="0070C0"/>
            <w:sz w:val="16"/>
            <w:szCs w:val="16"/>
            <w:u w:val="none"/>
            <w:bdr w:val="none" w:sz="0" w:space="0" w:color="auto" w:frame="1"/>
          </w:rPr>
          <w:t> Ici</w:t>
        </w:r>
      </w:hyperlink>
      <w:r w:rsidR="007A2D50" w:rsidRPr="007A2D50">
        <w:rPr>
          <w:rStyle w:val="Lienhypertexte"/>
          <w:rFonts w:ascii="Arial" w:hAnsi="Arial" w:cs="Arial"/>
          <w:color w:val="0070C0"/>
          <w:sz w:val="16"/>
          <w:szCs w:val="16"/>
          <w:bdr w:val="none" w:sz="0" w:space="0" w:color="auto" w:frame="1"/>
        </w:rPr>
        <w:t xml:space="preserve">  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</w:rPr>
        <w:t>(danse contemporaine)</w:t>
      </w:r>
    </w:p>
    <w:p w14:paraId="6652692A" w14:textId="5BCEE125" w:rsidR="007A2D50" w:rsidRPr="007A2D50" w:rsidRDefault="004B202D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2007.</w:t>
      </w:r>
      <w:r w:rsidR="008B5937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12</w:t>
      </w:r>
      <w:r w:rsidR="00FD380E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="008B5937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: 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In-</w:t>
      </w:r>
      <w:proofErr w:type="spellStart"/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senso</w:t>
      </w:r>
      <w:proofErr w:type="spellEnd"/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« </w:t>
      </w:r>
      <w:proofErr w:type="spellStart"/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Akx</w:t>
      </w:r>
      <w:proofErr w:type="spellEnd"/>
      <w:r w:rsidR="00B65BB2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» </w:t>
      </w:r>
      <w:hyperlink r:id="rId6" w:tgtFrame="_blank" w:history="1">
        <w:r w:rsidR="00B65BB2" w:rsidRPr="007A2D50">
          <w:rPr>
            <w:rStyle w:val="color18"/>
            <w:rFonts w:ascii="Arial" w:hAnsi="Arial" w:cs="Arial"/>
            <w:color w:val="000000" w:themeColor="text1"/>
            <w:sz w:val="16"/>
            <w:szCs w:val="16"/>
            <w:u w:val="single"/>
            <w:bdr w:val="none" w:sz="0" w:space="0" w:color="auto" w:frame="1"/>
          </w:rPr>
          <w:t>Ici</w:t>
        </w:r>
      </w:hyperlink>
      <w:r w:rsidR="008B5937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(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Création </w:t>
      </w:r>
      <w:r w:rsidR="008B5937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1er prix rencontre 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les </w:t>
      </w:r>
      <w:r w:rsidR="008B5937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synodale 2007)</w:t>
      </w:r>
    </w:p>
    <w:p w14:paraId="41F3F48F" w14:textId="02994CCC" w:rsidR="00357954" w:rsidRPr="007A2D50" w:rsidRDefault="007A2D50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+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 « One</w:t>
      </w:r>
      <w:r w:rsidR="008B5937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more »</w:t>
      </w:r>
      <w:hyperlink r:id="rId7" w:history="1">
        <w:r w:rsidR="00B65BB2" w:rsidRPr="007A2D50">
          <w:rPr>
            <w:rStyle w:val="Lienhypertexte"/>
            <w:rFonts w:ascii="Arial" w:hAnsi="Arial" w:cs="Arial"/>
            <w:sz w:val="16"/>
            <w:szCs w:val="16"/>
            <w:bdr w:val="none" w:sz="0" w:space="0" w:color="auto" w:frame="1"/>
          </w:rPr>
          <w:t xml:space="preserve"> Ici</w:t>
        </w:r>
      </w:hyperlink>
    </w:p>
    <w:p w14:paraId="3D73D51B" w14:textId="69815D43" w:rsidR="00357954" w:rsidRPr="007A2D50" w:rsidRDefault="008B5937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2008.9.10</w:t>
      </w:r>
      <w:r w:rsidR="00FD380E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 :</w:t>
      </w: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Moebius</w:t>
      </w:r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 </w:t>
      </w:r>
      <w:proofErr w:type="gramStart"/>
      <w:r w:rsidR="00BB7067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: </w:t>
      </w:r>
      <w:r w:rsidR="00DE7D71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«</w:t>
      </w:r>
      <w:proofErr w:type="gramEnd"/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Tangible »,</w:t>
      </w:r>
      <w:r w:rsidR="00DE7D71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« Lucioles », « </w:t>
      </w:r>
      <w:r w:rsidR="00DE7D71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S</w:t>
      </w:r>
      <w:r w:rsidR="00357954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ubjectif » </w:t>
      </w:r>
      <w:r w:rsidR="00B65BB2" w:rsidRPr="007A2D50">
        <w:rPr>
          <w:rStyle w:val="color18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(site cl</w:t>
      </w:r>
      <w:r w:rsidR="00BB7067">
        <w:rPr>
          <w:rStyle w:val="color18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ô</w:t>
      </w:r>
      <w:r w:rsidR="00B65BB2" w:rsidRPr="007A2D50">
        <w:rPr>
          <w:rStyle w:val="color18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turé</w:t>
      </w:r>
      <w:r w:rsidR="00BB7067">
        <w:rPr>
          <w:rStyle w:val="color18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="007A2D50" w:rsidRPr="007A2D50">
        <w:rPr>
          <w:rStyle w:val="color18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/</w:t>
      </w:r>
      <w:r w:rsidR="00BB7067">
        <w:rPr>
          <w:rStyle w:val="color18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r w:rsidR="007A2D50" w:rsidRPr="007A2D50">
        <w:rPr>
          <w:rStyle w:val="color18"/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tango argentin, danse contemporaine).</w:t>
      </w:r>
    </w:p>
    <w:p w14:paraId="7EFCB971" w14:textId="0A0060FC" w:rsidR="008B5937" w:rsidRPr="007A2D50" w:rsidRDefault="008B5937" w:rsidP="008B5937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  <w:lang w:val="en-US"/>
        </w:rPr>
        <w:t>2008</w:t>
      </w:r>
      <w:r w:rsidR="00FD380E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  <w:lang w:val="en-US"/>
        </w:rPr>
        <w:t xml:space="preserve"> : </w:t>
      </w:r>
      <w:r w:rsidR="00A77316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  <w:lang w:val="en-US"/>
        </w:rPr>
        <w:t xml:space="preserve"> Solarium</w:t>
      </w:r>
      <w:r w:rsidR="00A77316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r w:rsidR="00BB7067">
        <w:rPr>
          <w:rFonts w:ascii="Arial" w:hAnsi="Arial" w:cs="Arial"/>
          <w:color w:val="000000"/>
          <w:sz w:val="16"/>
          <w:szCs w:val="16"/>
          <w:bdr w:val="none" w:sz="0" w:space="0" w:color="auto" w:frame="1"/>
          <w:lang w:val="en-US"/>
        </w:rPr>
        <w:t xml:space="preserve">: </w:t>
      </w:r>
      <w:r w:rsidR="00A77316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  <w:lang w:val="en-US"/>
        </w:rPr>
        <w:t> «</w:t>
      </w:r>
      <w:r w:rsidR="00A77316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  <w:lang w:val="en-US"/>
        </w:rPr>
        <w:t xml:space="preserve"> </w:t>
      </w:r>
      <w:hyperlink r:id="rId8" w:tgtFrame="_blank" w:history="1">
        <w:r w:rsidRPr="007A2D50">
          <w:rPr>
            <w:rStyle w:val="Lienhypertexte"/>
            <w:rFonts w:ascii="Arial" w:hAnsi="Arial" w:cs="Arial"/>
            <w:color w:val="000000" w:themeColor="text1"/>
            <w:sz w:val="16"/>
            <w:szCs w:val="16"/>
            <w:u w:val="none"/>
            <w:bdr w:val="none" w:sz="0" w:space="0" w:color="auto" w:frame="1"/>
            <w:lang w:val="en-US"/>
          </w:rPr>
          <w:t>Beach noise </w:t>
        </w:r>
      </w:hyperlink>
      <w:hyperlink r:id="rId9" w:tgtFrame="_blank" w:history="1">
        <w:r w:rsidRPr="007A2D50">
          <w:rPr>
            <w:rStyle w:val="Lienhypertexte"/>
            <w:rFonts w:ascii="Arial" w:hAnsi="Arial" w:cs="Arial"/>
            <w:color w:val="000000" w:themeColor="text1"/>
            <w:sz w:val="16"/>
            <w:szCs w:val="16"/>
            <w:u w:val="none"/>
            <w:bdr w:val="none" w:sz="0" w:space="0" w:color="auto" w:frame="1"/>
            <w:lang w:val="en-US"/>
          </w:rPr>
          <w:t>»</w:t>
        </w:r>
      </w:hyperlink>
      <w:r w:rsidR="00B65BB2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  <w:lang w:val="en-US"/>
        </w:rPr>
        <w:t xml:space="preserve"> </w:t>
      </w:r>
      <w:hyperlink r:id="rId10" w:tgtFrame="_blank" w:history="1">
        <w:proofErr w:type="spellStart"/>
        <w:r w:rsidRPr="007A2D50">
          <w:rPr>
            <w:rStyle w:val="Lienhypertexte"/>
            <w:rFonts w:ascii="Arial" w:hAnsi="Arial" w:cs="Arial"/>
            <w:color w:val="000000" w:themeColor="text1"/>
            <w:sz w:val="16"/>
            <w:szCs w:val="16"/>
            <w:u w:val="none"/>
            <w:bdr w:val="none" w:sz="0" w:space="0" w:color="auto" w:frame="1"/>
            <w:lang w:val="en-US"/>
          </w:rPr>
          <w:t>Ic</w:t>
        </w:r>
      </w:hyperlink>
      <w:hyperlink r:id="rId11" w:tgtFrame="_blank" w:history="1">
        <w:r w:rsidRPr="007A2D50">
          <w:rPr>
            <w:rStyle w:val="Lienhypertexte"/>
            <w:rFonts w:ascii="Arial" w:hAnsi="Arial" w:cs="Arial"/>
            <w:color w:val="000000" w:themeColor="text1"/>
            <w:sz w:val="16"/>
            <w:szCs w:val="16"/>
            <w:u w:val="none"/>
            <w:bdr w:val="none" w:sz="0" w:space="0" w:color="auto" w:frame="1"/>
            <w:lang w:val="en-US"/>
          </w:rPr>
          <w:t>i</w:t>
        </w:r>
        <w:proofErr w:type="spellEnd"/>
      </w:hyperlink>
      <w:r w:rsidRPr="007A2D50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(</w:t>
      </w:r>
      <w:proofErr w:type="spellStart"/>
      <w:r w:rsidR="00BB7067">
        <w:rPr>
          <w:rFonts w:ascii="Arial" w:hAnsi="Arial" w:cs="Arial"/>
          <w:color w:val="000000" w:themeColor="text1"/>
          <w:sz w:val="16"/>
          <w:szCs w:val="16"/>
          <w:lang w:val="en-US"/>
        </w:rPr>
        <w:t>t</w:t>
      </w:r>
      <w:r w:rsidR="007A2D50" w:rsidRPr="007A2D50">
        <w:rPr>
          <w:rFonts w:ascii="Arial" w:hAnsi="Arial" w:cs="Arial"/>
          <w:color w:val="000000" w:themeColor="text1"/>
          <w:sz w:val="16"/>
          <w:szCs w:val="16"/>
          <w:lang w:val="en-US"/>
        </w:rPr>
        <w:t>héâtre</w:t>
      </w:r>
      <w:proofErr w:type="spellEnd"/>
      <w:r w:rsidR="007A2D50" w:rsidRPr="007A2D50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="007A2D50" w:rsidRPr="007A2D50">
        <w:rPr>
          <w:rFonts w:ascii="Arial" w:hAnsi="Arial" w:cs="Arial"/>
          <w:color w:val="000000" w:themeColor="text1"/>
          <w:sz w:val="16"/>
          <w:szCs w:val="16"/>
          <w:lang w:val="en-US"/>
        </w:rPr>
        <w:t>d’objet</w:t>
      </w:r>
      <w:proofErr w:type="spellEnd"/>
      <w:r w:rsidR="007A2D50" w:rsidRPr="007A2D50">
        <w:rPr>
          <w:rFonts w:ascii="Arial" w:hAnsi="Arial" w:cs="Arial"/>
          <w:color w:val="000000" w:themeColor="text1"/>
          <w:sz w:val="16"/>
          <w:szCs w:val="16"/>
          <w:lang w:val="en-US"/>
        </w:rPr>
        <w:t>)</w:t>
      </w:r>
    </w:p>
    <w:p w14:paraId="52E031F8" w14:textId="23729AD4" w:rsidR="00A77316" w:rsidRPr="007A2D50" w:rsidRDefault="00A77316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2013.2018</w:t>
      </w:r>
      <w:r w:rsidR="00FD380E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Arabesque</w:t>
      </w:r>
      <w:r w:rsidR="00BB7067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 : 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“Aladin et la lampe magique </w:t>
      </w:r>
      <w:proofErr w:type="gramStart"/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» </w:t>
      </w:r>
      <w:r w:rsidR="007A2D50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(</w:t>
      </w:r>
      <w:proofErr w:type="gramEnd"/>
      <w:r w:rsidR="00BB7067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avec p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ersonnes en situation de handicap) </w:t>
      </w:r>
      <w:hyperlink r:id="rId12" w:history="1">
        <w:r w:rsidRPr="007A2D50">
          <w:rPr>
            <w:rStyle w:val="Lienhypertexte"/>
            <w:rFonts w:ascii="Arial" w:hAnsi="Arial" w:cs="Arial"/>
            <w:sz w:val="16"/>
            <w:szCs w:val="16"/>
            <w:bdr w:val="none" w:sz="0" w:space="0" w:color="auto" w:frame="1"/>
          </w:rPr>
          <w:t>Ici</w:t>
        </w:r>
      </w:hyperlink>
    </w:p>
    <w:p w14:paraId="5AADD637" w14:textId="674293C5" w:rsidR="005B6123" w:rsidRPr="007A2D50" w:rsidRDefault="008B5937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2001</w:t>
      </w:r>
      <w:r w:rsidR="005B6123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3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.2017</w:t>
      </w:r>
      <w:r w:rsidR="00FD380E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 : </w:t>
      </w:r>
      <w:proofErr w:type="spellStart"/>
      <w:r w:rsidR="00A77316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Vendaval</w:t>
      </w:r>
      <w:proofErr w:type="spellEnd"/>
      <w:r w:rsidR="00BB7067">
        <w:rPr>
          <w:rFonts w:ascii="Arial" w:hAnsi="Arial" w:cs="Arial"/>
          <w:color w:val="000000" w:themeColor="text1"/>
          <w:sz w:val="16"/>
          <w:szCs w:val="16"/>
        </w:rPr>
        <w:t> :</w:t>
      </w:r>
      <w:r w:rsidR="00A77316"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«</w:t>
      </w:r>
      <w:r w:rsidR="00BB7067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La mer dans un verre » </w:t>
      </w:r>
      <w:hyperlink r:id="rId13" w:tgtFrame="_blank" w:history="1">
        <w:r w:rsidRPr="007A2D50">
          <w:rPr>
            <w:rStyle w:val="color18"/>
            <w:rFonts w:ascii="Arial" w:hAnsi="Arial" w:cs="Arial"/>
            <w:color w:val="0000FF"/>
            <w:sz w:val="16"/>
            <w:szCs w:val="16"/>
            <w:u w:val="single"/>
            <w:bdr w:val="none" w:sz="0" w:space="0" w:color="auto" w:frame="1"/>
          </w:rPr>
          <w:t>Ici</w:t>
        </w:r>
      </w:hyperlink>
      <w:r w:rsidR="007A2D50" w:rsidRPr="007A2D50">
        <w:rPr>
          <w:rStyle w:val="color18"/>
          <w:rFonts w:ascii="Arial" w:hAnsi="Arial" w:cs="Arial"/>
          <w:color w:val="0000FF"/>
          <w:sz w:val="16"/>
          <w:szCs w:val="16"/>
          <w:u w:val="single"/>
          <w:bdr w:val="none" w:sz="0" w:space="0" w:color="auto" w:frame="1"/>
        </w:rPr>
        <w:t xml:space="preserve"> </w:t>
      </w:r>
      <w:r w:rsidR="007A2D50" w:rsidRPr="007A2D50">
        <w:rPr>
          <w:rFonts w:ascii="Arial" w:hAnsi="Arial" w:cs="Arial"/>
          <w:sz w:val="16"/>
          <w:szCs w:val="16"/>
        </w:rPr>
        <w:t>(</w:t>
      </w:r>
      <w:r w:rsidR="00BB7067">
        <w:rPr>
          <w:rFonts w:ascii="Arial" w:hAnsi="Arial" w:cs="Arial"/>
          <w:sz w:val="16"/>
          <w:szCs w:val="16"/>
        </w:rPr>
        <w:t>t</w:t>
      </w:r>
      <w:r w:rsidR="007A2D50" w:rsidRPr="007A2D50">
        <w:rPr>
          <w:rFonts w:ascii="Arial" w:hAnsi="Arial" w:cs="Arial"/>
          <w:sz w:val="16"/>
          <w:szCs w:val="16"/>
        </w:rPr>
        <w:t xml:space="preserve">ango danse </w:t>
      </w:r>
      <w:proofErr w:type="gramStart"/>
      <w:r w:rsidR="007A2D50" w:rsidRPr="007A2D50">
        <w:rPr>
          <w:rFonts w:ascii="Arial" w:hAnsi="Arial" w:cs="Arial"/>
          <w:sz w:val="16"/>
          <w:szCs w:val="16"/>
        </w:rPr>
        <w:t>contemporaine  et</w:t>
      </w:r>
      <w:proofErr w:type="gramEnd"/>
      <w:r w:rsidR="007A2D50" w:rsidRPr="007A2D50">
        <w:rPr>
          <w:rFonts w:ascii="Arial" w:hAnsi="Arial" w:cs="Arial"/>
          <w:sz w:val="16"/>
          <w:szCs w:val="16"/>
        </w:rPr>
        <w:t xml:space="preserve"> théâtre</w:t>
      </w:r>
    </w:p>
    <w:p w14:paraId="5CC9A634" w14:textId="48899F26" w:rsidR="007A2D50" w:rsidRPr="007A2D50" w:rsidRDefault="008B5937" w:rsidP="007A2D50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2016</w:t>
      </w:r>
      <w:r w:rsidR="00B34763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</w:t>
      </w:r>
      <w:proofErr w:type="spellStart"/>
      <w:r w:rsidR="00A77316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Estro</w:t>
      </w:r>
      <w:proofErr w:type="spellEnd"/>
      <w:r w:rsidR="00A77316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 tango</w:t>
      </w:r>
      <w:r w:rsidR="00FD380E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 xml:space="preserve"> : </w:t>
      </w:r>
      <w:r w:rsidR="00A77316" w:rsidRPr="007A2D50">
        <w:rPr>
          <w:rFonts w:ascii="Arial" w:hAnsi="Arial" w:cs="Arial"/>
          <w:color w:val="000000" w:themeColor="text1"/>
          <w:sz w:val="16"/>
          <w:szCs w:val="16"/>
          <w:bdr w:val="none" w:sz="0" w:space="0" w:color="auto" w:frame="1"/>
        </w:rPr>
        <w:t>« A la une </w:t>
      </w:r>
      <w:hyperlink r:id="rId14" w:history="1">
        <w:r w:rsidR="00A77316" w:rsidRPr="007A2D50">
          <w:rPr>
            <w:rStyle w:val="Lienhypertexte"/>
            <w:rFonts w:ascii="Arial" w:hAnsi="Arial" w:cs="Arial"/>
            <w:color w:val="000000" w:themeColor="text1"/>
            <w:sz w:val="16"/>
            <w:szCs w:val="16"/>
            <w:bdr w:val="none" w:sz="0" w:space="0" w:color="auto" w:frame="1"/>
          </w:rPr>
          <w:t xml:space="preserve">» </w:t>
        </w:r>
        <w:r w:rsidR="00B34763" w:rsidRPr="007A2D50">
          <w:rPr>
            <w:rStyle w:val="Lienhypertexte"/>
            <w:rFonts w:ascii="Arial" w:hAnsi="Arial" w:cs="Arial"/>
            <w:color w:val="000000" w:themeColor="text1"/>
            <w:sz w:val="16"/>
            <w:szCs w:val="16"/>
            <w:bdr w:val="none" w:sz="0" w:space="0" w:color="auto" w:frame="1"/>
          </w:rPr>
          <w:t>Ici</w:t>
        </w:r>
      </w:hyperlink>
      <w:r w:rsidR="00B34763" w:rsidRPr="007A2D50">
        <w:rPr>
          <w:rFonts w:ascii="Arial" w:hAnsi="Arial" w:cs="Arial"/>
          <w:color w:val="000000" w:themeColor="text1"/>
          <w:sz w:val="16"/>
          <w:szCs w:val="16"/>
          <w:u w:val="single"/>
          <w:bdr w:val="none" w:sz="0" w:space="0" w:color="auto" w:frame="1"/>
        </w:rPr>
        <w:t xml:space="preserve"> </w:t>
      </w:r>
      <w:r w:rsidR="007A2D50" w:rsidRPr="007A2D50">
        <w:rPr>
          <w:rFonts w:ascii="Arial" w:hAnsi="Arial" w:cs="Arial"/>
          <w:sz w:val="16"/>
          <w:szCs w:val="16"/>
        </w:rPr>
        <w:t>(</w:t>
      </w:r>
      <w:r w:rsidR="00BB7067">
        <w:rPr>
          <w:rFonts w:ascii="Arial" w:hAnsi="Arial" w:cs="Arial"/>
          <w:sz w:val="16"/>
          <w:szCs w:val="16"/>
        </w:rPr>
        <w:t>t</w:t>
      </w:r>
      <w:r w:rsidR="007A2D50" w:rsidRPr="007A2D50">
        <w:rPr>
          <w:rFonts w:ascii="Arial" w:hAnsi="Arial" w:cs="Arial"/>
          <w:sz w:val="16"/>
          <w:szCs w:val="16"/>
        </w:rPr>
        <w:t>ango danse contemporaine et théâtre)</w:t>
      </w:r>
    </w:p>
    <w:p w14:paraId="38E31218" w14:textId="06A22DB6" w:rsidR="005B6123" w:rsidRPr="007A2D50" w:rsidRDefault="005B6123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2015 L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es séraphins</w:t>
      </w:r>
      <w:r w:rsidR="00FD380E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 : 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« Goutte d’o » </w:t>
      </w:r>
      <w:r w:rsidR="00B34763" w:rsidRPr="007A2D50">
        <w:rPr>
          <w:rStyle w:val="color18"/>
          <w:rFonts w:ascii="Arial" w:hAnsi="Arial" w:cs="Arial"/>
          <w:sz w:val="16"/>
          <w:szCs w:val="16"/>
          <w:u w:val="single"/>
          <w:bdr w:val="none" w:sz="0" w:space="0" w:color="auto" w:frame="1"/>
        </w:rPr>
        <w:t xml:space="preserve"> </w:t>
      </w:r>
      <w:hyperlink r:id="rId15" w:tgtFrame="_blank" w:history="1">
        <w:r w:rsidR="00357954" w:rsidRPr="007A2D50">
          <w:rPr>
            <w:rStyle w:val="Lienhypertexte"/>
            <w:rFonts w:ascii="Arial" w:hAnsi="Arial" w:cs="Arial"/>
            <w:sz w:val="16"/>
            <w:szCs w:val="16"/>
            <w:bdr w:val="none" w:sz="0" w:space="0" w:color="auto" w:frame="1"/>
          </w:rPr>
          <w:t>Ici</w:t>
        </w:r>
      </w:hyperlink>
      <w:r w:rsidR="007A2D50" w:rsidRPr="007A2D50">
        <w:rPr>
          <w:rStyle w:val="Lienhypertexte"/>
          <w:rFonts w:ascii="Arial" w:hAnsi="Arial" w:cs="Arial"/>
          <w:sz w:val="16"/>
          <w:szCs w:val="16"/>
          <w:bdr w:val="none" w:sz="0" w:space="0" w:color="auto" w:frame="1"/>
        </w:rPr>
        <w:t xml:space="preserve"> (</w:t>
      </w:r>
      <w:r w:rsidR="007A2D50" w:rsidRPr="007A2D50">
        <w:rPr>
          <w:rFonts w:ascii="Arial" w:hAnsi="Arial" w:cs="Arial"/>
          <w:sz w:val="16"/>
          <w:szCs w:val="16"/>
        </w:rPr>
        <w:t xml:space="preserve">danse contemporaine, théâtre d’objet) </w:t>
      </w:r>
    </w:p>
    <w:p w14:paraId="38E22AA1" w14:textId="671B8996" w:rsidR="00357954" w:rsidRPr="00BB7067" w:rsidRDefault="00B34763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20</w:t>
      </w:r>
      <w:r w:rsidR="005B6123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15-2018 </w:t>
      </w:r>
      <w:r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L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a grue blanche</w:t>
      </w:r>
      <w:r w:rsidR="00FD380E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 : 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 « Voyage au pays de kamis » </w:t>
      </w:r>
      <w:hyperlink r:id="rId16" w:tgtFrame="_blank" w:history="1">
        <w:r w:rsidR="00357954" w:rsidRPr="007A2D50">
          <w:rPr>
            <w:rStyle w:val="color18"/>
            <w:rFonts w:ascii="Arial" w:hAnsi="Arial" w:cs="Arial"/>
            <w:color w:val="0000FF"/>
            <w:sz w:val="16"/>
            <w:szCs w:val="16"/>
            <w:u w:val="single"/>
            <w:bdr w:val="none" w:sz="0" w:space="0" w:color="auto" w:frame="1"/>
          </w:rPr>
          <w:t>Ici</w:t>
        </w:r>
      </w:hyperlink>
      <w:r w:rsidR="007A2D50" w:rsidRPr="007A2D50">
        <w:rPr>
          <w:rStyle w:val="color18"/>
          <w:rFonts w:ascii="Arial" w:hAnsi="Arial" w:cs="Arial"/>
          <w:color w:val="0000FF"/>
          <w:sz w:val="16"/>
          <w:szCs w:val="16"/>
          <w:u w:val="single"/>
          <w:bdr w:val="none" w:sz="0" w:space="0" w:color="auto" w:frame="1"/>
        </w:rPr>
        <w:t xml:space="preserve"> </w:t>
      </w:r>
      <w:r w:rsidR="007A2D50" w:rsidRPr="007A2D50">
        <w:rPr>
          <w:rFonts w:ascii="Arial" w:hAnsi="Arial" w:cs="Arial"/>
          <w:sz w:val="16"/>
          <w:szCs w:val="16"/>
        </w:rPr>
        <w:t>(conte pour enfants).</w:t>
      </w:r>
      <w:r w:rsidR="007A2D50" w:rsidRPr="007A2D50">
        <w:rPr>
          <w:rFonts w:ascii="Arial" w:hAnsi="Arial" w:cs="Arial"/>
          <w:sz w:val="16"/>
          <w:szCs w:val="16"/>
        </w:rPr>
        <w:br/>
      </w:r>
      <w:r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Cie 2018 :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 </w:t>
      </w:r>
      <w:proofErr w:type="spellStart"/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Bilbobasso</w:t>
      </w:r>
      <w:proofErr w:type="spellEnd"/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 xml:space="preserve"> : « Polar »</w:t>
      </w:r>
      <w:r w:rsidR="00357954" w:rsidRPr="007A2D50">
        <w:rPr>
          <w:rFonts w:ascii="Arial" w:hAnsi="Arial" w:cs="Arial"/>
          <w:sz w:val="16"/>
          <w:szCs w:val="16"/>
          <w:bdr w:val="none" w:sz="0" w:space="0" w:color="auto" w:frame="1"/>
        </w:rPr>
        <w:t> </w:t>
      </w:r>
      <w:hyperlink r:id="rId17" w:tgtFrame="_blank" w:history="1">
        <w:r w:rsidR="00357954" w:rsidRPr="007A2D50">
          <w:rPr>
            <w:rStyle w:val="color18"/>
            <w:rFonts w:ascii="Arial" w:hAnsi="Arial" w:cs="Arial"/>
            <w:color w:val="0000FF"/>
            <w:sz w:val="16"/>
            <w:szCs w:val="16"/>
            <w:u w:val="single"/>
            <w:bdr w:val="none" w:sz="0" w:space="0" w:color="auto" w:frame="1"/>
          </w:rPr>
          <w:t>Ici</w:t>
        </w:r>
      </w:hyperlink>
      <w:r w:rsidR="00BB7067">
        <w:rPr>
          <w:rStyle w:val="color18"/>
          <w:rFonts w:ascii="Arial" w:hAnsi="Arial" w:cs="Arial"/>
          <w:color w:val="0000FF"/>
          <w:sz w:val="16"/>
          <w:szCs w:val="16"/>
          <w:u w:val="single"/>
          <w:bdr w:val="none" w:sz="0" w:space="0" w:color="auto" w:frame="1"/>
        </w:rPr>
        <w:t xml:space="preserve"> </w:t>
      </w:r>
      <w:r w:rsidR="00BB7067">
        <w:rPr>
          <w:rFonts w:ascii="Arial" w:hAnsi="Arial" w:cs="Arial"/>
          <w:sz w:val="16"/>
          <w:szCs w:val="16"/>
        </w:rPr>
        <w:t>(tango et feu)</w:t>
      </w:r>
      <w:r w:rsidR="00357954" w:rsidRPr="007A2D50">
        <w:rPr>
          <w:rFonts w:ascii="Arial" w:hAnsi="Arial" w:cs="Arial"/>
          <w:sz w:val="16"/>
          <w:szCs w:val="16"/>
          <w:bdr w:val="none" w:sz="0" w:space="0" w:color="auto" w:frame="1"/>
        </w:rPr>
        <w:br/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Entre terre et ciel :</w:t>
      </w:r>
      <w:r w:rsidR="00357954" w:rsidRPr="007A2D50">
        <w:rPr>
          <w:rFonts w:ascii="Arial" w:hAnsi="Arial" w:cs="Arial"/>
          <w:sz w:val="16"/>
          <w:szCs w:val="16"/>
          <w:bdr w:val="none" w:sz="0" w:space="0" w:color="auto" w:frame="1"/>
        </w:rPr>
        <w:t> </w:t>
      </w:r>
      <w:r w:rsidR="00357954" w:rsidRPr="007A2D50">
        <w:rPr>
          <w:rStyle w:val="color15"/>
          <w:rFonts w:ascii="Arial" w:hAnsi="Arial" w:cs="Arial"/>
          <w:sz w:val="16"/>
          <w:szCs w:val="16"/>
          <w:bdr w:val="none" w:sz="0" w:space="0" w:color="auto" w:frame="1"/>
        </w:rPr>
        <w:t>« Ballade de nuit »</w:t>
      </w:r>
      <w:r w:rsidR="00357954" w:rsidRPr="007A2D50">
        <w:rPr>
          <w:rStyle w:val="color18"/>
          <w:rFonts w:ascii="Arial" w:hAnsi="Arial" w:cs="Arial"/>
          <w:sz w:val="16"/>
          <w:szCs w:val="16"/>
          <w:bdr w:val="none" w:sz="0" w:space="0" w:color="auto" w:frame="1"/>
        </w:rPr>
        <w:t> </w:t>
      </w:r>
      <w:hyperlink r:id="rId18" w:tgtFrame="_blank" w:history="1">
        <w:r w:rsidR="00357954" w:rsidRPr="007A2D50">
          <w:rPr>
            <w:rStyle w:val="Lienhypertexte"/>
            <w:rFonts w:ascii="Arial" w:hAnsi="Arial" w:cs="Arial"/>
            <w:sz w:val="16"/>
            <w:szCs w:val="16"/>
            <w:bdr w:val="none" w:sz="0" w:space="0" w:color="auto" w:frame="1"/>
          </w:rPr>
          <w:t>Ici</w:t>
        </w:r>
      </w:hyperlink>
      <w:r w:rsidR="00BB7067">
        <w:rPr>
          <w:rStyle w:val="Lienhypertexte"/>
          <w:rFonts w:ascii="Arial" w:hAnsi="Arial" w:cs="Arial"/>
          <w:sz w:val="16"/>
          <w:szCs w:val="16"/>
          <w:bdr w:val="none" w:sz="0" w:space="0" w:color="auto" w:frame="1"/>
        </w:rPr>
        <w:t xml:space="preserve"> (</w:t>
      </w:r>
      <w:r w:rsidR="00BB7067">
        <w:rPr>
          <w:rFonts w:ascii="Arial" w:hAnsi="Arial" w:cs="Arial"/>
          <w:sz w:val="16"/>
          <w:szCs w:val="16"/>
        </w:rPr>
        <w:t>danse et feu)</w:t>
      </w:r>
    </w:p>
    <w:p w14:paraId="6E0B0ABF" w14:textId="25443904" w:rsidR="00357954" w:rsidRPr="007A2D50" w:rsidRDefault="00357954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​</w:t>
      </w:r>
      <w:r w:rsidR="00BE7A43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2019.20 : </w:t>
      </w:r>
      <w:r w:rsidRPr="007A2D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Lumen</w:t>
      </w:r>
      <w:hyperlink r:id="rId19" w:tgtFrame="_blank" w:history="1">
        <w:r w:rsidR="00FD380E" w:rsidRPr="007A2D50">
          <w:rPr>
            <w:rStyle w:val="color18"/>
            <w:rFonts w:ascii="Arial" w:hAnsi="Arial" w:cs="Arial"/>
            <w:color w:val="0000FF"/>
            <w:sz w:val="16"/>
            <w:szCs w:val="16"/>
            <w:bdr w:val="none" w:sz="0" w:space="0" w:color="auto" w:frame="1"/>
          </w:rPr>
          <w:t xml:space="preserve"> : </w:t>
        </w:r>
        <w:r w:rsidRPr="007A2D50">
          <w:rPr>
            <w:rStyle w:val="color18"/>
            <w:rFonts w:ascii="Arial" w:hAnsi="Arial" w:cs="Arial"/>
            <w:color w:val="0000FF"/>
            <w:sz w:val="16"/>
            <w:szCs w:val="16"/>
            <w:u w:val="single"/>
            <w:bdr w:val="none" w:sz="0" w:space="0" w:color="auto" w:frame="1"/>
          </w:rPr>
          <w:t>Ici</w:t>
        </w:r>
      </w:hyperlink>
      <w:r w:rsidR="00BB7067">
        <w:rPr>
          <w:rFonts w:ascii="Arial" w:hAnsi="Arial" w:cs="Arial"/>
          <w:sz w:val="16"/>
          <w:szCs w:val="16"/>
        </w:rPr>
        <w:t xml:space="preserve"> (tango) </w:t>
      </w:r>
      <w:r w:rsidR="00BE7A43">
        <w:rPr>
          <w:rFonts w:ascii="Arial" w:hAnsi="Arial" w:cs="Arial"/>
          <w:sz w:val="16"/>
          <w:szCs w:val="16"/>
        </w:rPr>
        <w:t>Sauvages (petites pièces chorégraphiques issues du confinement</w:t>
      </w:r>
    </w:p>
    <w:p w14:paraId="54A80A0D" w14:textId="48C0B3E4" w:rsidR="00BB7067" w:rsidRPr="00BB7067" w:rsidRDefault="00B34763" w:rsidP="00357954">
      <w:pPr>
        <w:pStyle w:val="font7"/>
        <w:spacing w:before="0" w:beforeAutospacing="0" w:after="0" w:afterAutospacing="0"/>
        <w:textAlignment w:val="baseline"/>
        <w:rPr>
          <w:rStyle w:val="wixguard"/>
          <w:rFonts w:ascii="Arial" w:hAnsi="Arial" w:cs="Arial"/>
          <w:color w:val="0000FF"/>
          <w:sz w:val="16"/>
          <w:szCs w:val="16"/>
          <w:u w:val="single"/>
          <w:bdr w:val="none" w:sz="0" w:space="0" w:color="auto" w:frame="1"/>
        </w:rPr>
      </w:pPr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2017.22</w:t>
      </w:r>
      <w:r w:rsidR="00BB7067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 : </w:t>
      </w:r>
      <w:r w:rsidR="00DE7D71"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Toque de tango</w:t>
      </w:r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 : </w:t>
      </w:r>
      <w:proofErr w:type="gramStart"/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« Ca</w:t>
      </w:r>
      <w:proofErr w:type="gramEnd"/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 baigne pour toi »</w:t>
      </w:r>
      <w:r w:rsidR="00FD380E"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,</w:t>
      </w:r>
      <w:r w:rsidR="00DE7D71"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 </w:t>
      </w:r>
      <w:r w:rsidR="00357954"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​</w:t>
      </w:r>
      <w:r w:rsidRPr="007A2D50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« Surface »</w:t>
      </w:r>
      <w:hyperlink r:id="rId20" w:history="1">
        <w:r w:rsidRPr="007A2D50">
          <w:rPr>
            <w:rStyle w:val="Lienhypertexte"/>
            <w:rFonts w:ascii="Arial" w:hAnsi="Arial" w:cs="Arial"/>
            <w:sz w:val="16"/>
            <w:szCs w:val="16"/>
            <w:bdr w:val="none" w:sz="0" w:space="0" w:color="auto" w:frame="1"/>
          </w:rPr>
          <w:t xml:space="preserve"> Ici</w:t>
        </w:r>
      </w:hyperlink>
      <w:r w:rsidR="00BE7A43">
        <w:rPr>
          <w:rStyle w:val="Lienhypertexte"/>
          <w:rFonts w:ascii="Arial" w:hAnsi="Arial" w:cs="Arial"/>
          <w:sz w:val="16"/>
          <w:szCs w:val="16"/>
          <w:bdr w:val="none" w:sz="0" w:space="0" w:color="auto" w:frame="1"/>
        </w:rPr>
        <w:t xml:space="preserve">, </w:t>
      </w:r>
    </w:p>
    <w:p w14:paraId="7D24F45D" w14:textId="37765758" w:rsidR="00DE7D71" w:rsidRPr="007A2D50" w:rsidRDefault="00BB7067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 w:rsidRPr="00BB7067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2023</w:t>
      </w:r>
      <w:r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 : </w:t>
      </w:r>
      <w:r w:rsidR="00BE7A43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« Hors </w:t>
      </w:r>
      <w:proofErr w:type="spellStart"/>
      <w:r w:rsidR="00BE7A43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Context</w:t>
      </w:r>
      <w:proofErr w:type="spellEnd"/>
      <w:r w:rsidR="00BE7A43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 » </w:t>
      </w:r>
      <w:r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>Professeur Raoult (Burlesque)</w:t>
      </w:r>
    </w:p>
    <w:p w14:paraId="39294485" w14:textId="77777777" w:rsidR="00DE7D71" w:rsidRPr="007A2D50" w:rsidRDefault="00DE7D71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19EBE430" w14:textId="70FA9919" w:rsidR="00DE7D71" w:rsidRPr="007A2D50" w:rsidRDefault="00DE7D71" w:rsidP="00DE7D71">
      <w:pPr>
        <w:pStyle w:val="font7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16"/>
          <w:szCs w:val="16"/>
          <w:u w:val="single"/>
          <w:bdr w:val="none" w:sz="0" w:space="0" w:color="auto" w:frame="1"/>
        </w:rPr>
      </w:pPr>
      <w:r w:rsidRPr="007A2D50">
        <w:rPr>
          <w:rStyle w:val="wixguard"/>
          <w:rFonts w:ascii="Arial" w:hAnsi="Arial" w:cs="Arial"/>
          <w:sz w:val="16"/>
          <w:szCs w:val="16"/>
          <w:u w:val="single"/>
          <w:bdr w:val="none" w:sz="0" w:space="0" w:color="auto" w:frame="1"/>
        </w:rPr>
        <w:t>Enseignement</w:t>
      </w:r>
      <w:r w:rsidR="00BB7067">
        <w:rPr>
          <w:rStyle w:val="wixguard"/>
          <w:rFonts w:ascii="Arial" w:hAnsi="Arial" w:cs="Arial"/>
          <w:sz w:val="16"/>
          <w:szCs w:val="16"/>
          <w:u w:val="single"/>
          <w:bdr w:val="none" w:sz="0" w:space="0" w:color="auto" w:frame="1"/>
        </w:rPr>
        <w:t> :</w:t>
      </w:r>
      <w:r w:rsidR="00BB7067" w:rsidRPr="00BB7067">
        <w:rPr>
          <w:rStyle w:val="wixguard"/>
          <w:rFonts w:ascii="Arial" w:hAnsi="Arial" w:cs="Arial"/>
          <w:sz w:val="16"/>
          <w:szCs w:val="16"/>
          <w:bdr w:val="none" w:sz="0" w:space="0" w:color="auto" w:frame="1"/>
        </w:rPr>
        <w:t xml:space="preserve"> </w:t>
      </w:r>
    </w:p>
    <w:p w14:paraId="37A601B9" w14:textId="64802BF6" w:rsidR="00DE7D71" w:rsidRPr="007A2D50" w:rsidRDefault="00DE7D71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Il se forme en tango argentin avec </w:t>
      </w:r>
      <w:proofErr w:type="spell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Fédérico</w:t>
      </w:r>
      <w:proofErr w:type="spell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proofErr w:type="spellStart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Rodrigez</w:t>
      </w:r>
      <w:proofErr w:type="spell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Moreno</w:t>
      </w:r>
    </w:p>
    <w:p w14:paraId="5267947E" w14:textId="2AED4032" w:rsidR="00DE7D71" w:rsidRDefault="00FD380E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  <w:proofErr w:type="gramStart"/>
      <w:r w:rsidRPr="007A2D50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et</w:t>
      </w:r>
      <w:proofErr w:type="gram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organise des a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teliers, stages, cours hebdomadaires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et </w:t>
      </w:r>
      <w:r w:rsidR="005B6123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bals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, marathon de danse, résidentiels. Il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enseigne le tango argentin dans les associations suivantes</w:t>
      </w:r>
      <w:r w:rsidR="00BE7A43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 :</w:t>
      </w:r>
      <w:r w:rsid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2010.2016 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Mouvement de soi en 2010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(</w:t>
      </w:r>
      <w:proofErr w:type="spellStart"/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Clermont-ferrand</w:t>
      </w:r>
      <w:proofErr w:type="spellEnd"/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)</w:t>
      </w:r>
      <w:r w:rsidR="00BE7A43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2010 </w:t>
      </w:r>
      <w:proofErr w:type="gramStart"/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-  2012</w:t>
      </w:r>
      <w:proofErr w:type="gramEnd"/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:  Tango à vivre (Limoges)</w:t>
      </w:r>
      <w:r w:rsidR="00BE7A43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2010 - 2012 :  Port tango (le Havre)</w:t>
      </w:r>
      <w:r w:rsidR="00BE7A43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2010-2018:  </w:t>
      </w:r>
      <w:proofErr w:type="spellStart"/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Abasto</w:t>
      </w:r>
      <w:proofErr w:type="spellEnd"/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tango (Caen)</w:t>
      </w:r>
      <w:r w:rsidR="00BE7A43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2010-20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22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: Casa </w:t>
      </w:r>
      <w:proofErr w:type="spellStart"/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del</w:t>
      </w:r>
      <w:proofErr w:type="spellEnd"/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Tango</w:t>
      </w:r>
      <w:r w:rsidR="005B6123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Espace Jemmapes, </w:t>
      </w:r>
      <w:proofErr w:type="spellStart"/>
      <w:r w:rsidR="005B6123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Mordida</w:t>
      </w:r>
      <w:proofErr w:type="spellEnd"/>
      <w:r w:rsidR="005B6123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de tango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(Paris)</w:t>
      </w:r>
      <w:r w:rsidR="00BE7A43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, </w:t>
      </w:r>
      <w:r w:rsidR="00DE7D71" w:rsidRP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2010</w:t>
      </w:r>
      <w:r w:rsid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-</w:t>
      </w:r>
      <w:r w:rsidR="00DE7D71" w:rsidRP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2016: Tango </w:t>
      </w:r>
      <w:proofErr w:type="spellStart"/>
      <w:r w:rsidR="00DE7D71" w:rsidRP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argentino</w:t>
      </w:r>
      <w:proofErr w:type="spellEnd"/>
      <w:r w:rsidR="00DE7D71" w:rsidRP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(Orléans)</w:t>
      </w:r>
      <w:r w:rsidR="00722501" w:rsidRP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561326" w:rsidRP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2016-2019:</w:t>
      </w:r>
      <w:r w:rsid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</w:t>
      </w:r>
      <w:proofErr w:type="spellStart"/>
      <w:r w:rsidR="00561326" w:rsidRP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Abazopbailar</w:t>
      </w:r>
      <w:proofErr w:type="spellEnd"/>
      <w:r w:rsidR="00561326" w:rsidRP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 (Brest)</w:t>
      </w:r>
      <w:r w:rsidR="00722501" w:rsidRP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2016-2019: Temps danse (Besançon)</w:t>
      </w:r>
      <w:r w:rsidR="0072250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 xml:space="preserve">, 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2016-202</w:t>
      </w: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2</w:t>
      </w:r>
      <w:r w:rsidR="00DE7D71"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: Toque de Tango (Arbois)</w:t>
      </w:r>
    </w:p>
    <w:p w14:paraId="6AC47F93" w14:textId="0C27167F" w:rsidR="00722501" w:rsidRDefault="00722501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5296C0E1" w14:textId="77777777" w:rsidR="00722501" w:rsidRDefault="00722501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4E7CCA4D" w14:textId="77777777" w:rsidR="00722501" w:rsidRPr="00722501" w:rsidRDefault="00722501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</w:pPr>
    </w:p>
    <w:p w14:paraId="6AB88920" w14:textId="77777777" w:rsidR="00DE7D71" w:rsidRPr="007A2D50" w:rsidRDefault="00DE7D71" w:rsidP="00DE7D71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fr-FR"/>
        </w:rPr>
        <w:t>  </w:t>
      </w:r>
    </w:p>
    <w:p w14:paraId="0DF47711" w14:textId="77777777" w:rsidR="00DE7D71" w:rsidRPr="007A2D50" w:rsidRDefault="00DE7D71" w:rsidP="00357954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074F6BB4" w14:textId="77777777" w:rsidR="009D0A06" w:rsidRPr="007A2D50" w:rsidRDefault="009D0A06" w:rsidP="00357954">
      <w:pPr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A2D50">
        <w:rPr>
          <w:rFonts w:ascii="Arial" w:eastAsia="Times New Roman" w:hAnsi="Arial" w:cs="Arial"/>
          <w:color w:val="8B0000"/>
          <w:sz w:val="16"/>
          <w:szCs w:val="16"/>
          <w:bdr w:val="none" w:sz="0" w:space="0" w:color="auto" w:frame="1"/>
          <w:lang w:eastAsia="fr-FR"/>
        </w:rPr>
        <w:t>​</w:t>
      </w:r>
    </w:p>
    <w:p w14:paraId="185C37AC" w14:textId="77777777" w:rsidR="0055094F" w:rsidRPr="007A2D50" w:rsidRDefault="0055094F" w:rsidP="00357954">
      <w:pPr>
        <w:rPr>
          <w:rFonts w:ascii="Arial" w:hAnsi="Arial" w:cs="Arial"/>
          <w:sz w:val="16"/>
          <w:szCs w:val="16"/>
        </w:rPr>
      </w:pPr>
    </w:p>
    <w:sectPr w:rsidR="0055094F" w:rsidRPr="007A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06"/>
    <w:rsid w:val="00094B98"/>
    <w:rsid w:val="000E0BCE"/>
    <w:rsid w:val="001733CE"/>
    <w:rsid w:val="002D75CC"/>
    <w:rsid w:val="00302D22"/>
    <w:rsid w:val="00357954"/>
    <w:rsid w:val="004B202D"/>
    <w:rsid w:val="0055094F"/>
    <w:rsid w:val="00561326"/>
    <w:rsid w:val="005B6123"/>
    <w:rsid w:val="00636EF3"/>
    <w:rsid w:val="00722501"/>
    <w:rsid w:val="007A2D50"/>
    <w:rsid w:val="008A0026"/>
    <w:rsid w:val="008B5937"/>
    <w:rsid w:val="009D0A06"/>
    <w:rsid w:val="00A77316"/>
    <w:rsid w:val="00AA0F6F"/>
    <w:rsid w:val="00B34763"/>
    <w:rsid w:val="00B60C46"/>
    <w:rsid w:val="00B65BB2"/>
    <w:rsid w:val="00BB7067"/>
    <w:rsid w:val="00BE7A43"/>
    <w:rsid w:val="00DE7D71"/>
    <w:rsid w:val="00F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AAB0"/>
  <w15:chartTrackingRefBased/>
  <w15:docId w15:val="{B5A911D3-30D8-6D4D-9474-0FBA5725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D0A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D0A0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olor15">
    <w:name w:val="color_15"/>
    <w:basedOn w:val="Policepardfaut"/>
    <w:rsid w:val="009D0A06"/>
  </w:style>
  <w:style w:type="character" w:customStyle="1" w:styleId="wixguard">
    <w:name w:val="wixguard"/>
    <w:basedOn w:val="Policepardfaut"/>
    <w:rsid w:val="009D0A06"/>
  </w:style>
  <w:style w:type="paragraph" w:customStyle="1" w:styleId="font7">
    <w:name w:val="font_7"/>
    <w:basedOn w:val="Normal"/>
    <w:rsid w:val="009D0A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olor18">
    <w:name w:val="color_18"/>
    <w:basedOn w:val="Policepardfaut"/>
    <w:rsid w:val="009D0A06"/>
  </w:style>
  <w:style w:type="character" w:styleId="Lienhypertexte">
    <w:name w:val="Hyperlink"/>
    <w:basedOn w:val="Policepardfaut"/>
    <w:uiPriority w:val="99"/>
    <w:unhideWhenUsed/>
    <w:rsid w:val="009D0A06"/>
    <w:rPr>
      <w:color w:val="0000FF"/>
      <w:u w:val="single"/>
    </w:rPr>
  </w:style>
  <w:style w:type="paragraph" w:customStyle="1" w:styleId="font8">
    <w:name w:val="font_8"/>
    <w:basedOn w:val="Normal"/>
    <w:rsid w:val="009D0A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backcolor23">
    <w:name w:val="backcolor_23"/>
    <w:basedOn w:val="Policepardfaut"/>
    <w:rsid w:val="009D0A06"/>
  </w:style>
  <w:style w:type="character" w:styleId="Lienhypertextesuivivisit">
    <w:name w:val="FollowedHyperlink"/>
    <w:basedOn w:val="Policepardfaut"/>
    <w:uiPriority w:val="99"/>
    <w:semiHidden/>
    <w:unhideWhenUsed/>
    <w:rsid w:val="0035795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3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0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95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0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achnoise.blogspot.fr/" TargetMode="External"/><Relationship Id="rId13" Type="http://schemas.openxmlformats.org/officeDocument/2006/relationships/hyperlink" Target="https://youtu.be/ySys12ZFEIE" TargetMode="External"/><Relationship Id="rId18" Type="http://schemas.openxmlformats.org/officeDocument/2006/relationships/hyperlink" Target="http://www.laracastiglioni.fr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161vFBlVMTg" TargetMode="External"/><Relationship Id="rId12" Type="http://schemas.openxmlformats.org/officeDocument/2006/relationships/hyperlink" Target="https://arabesquedanse.fr/aladin/" TargetMode="External"/><Relationship Id="rId17" Type="http://schemas.openxmlformats.org/officeDocument/2006/relationships/hyperlink" Target="http://www.bilbobasso.com/%E2%80%8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ie-lagrueblanche.fr/" TargetMode="External"/><Relationship Id="rId20" Type="http://schemas.openxmlformats.org/officeDocument/2006/relationships/hyperlink" Target="https://youtu.be/gu-cAH1yxVw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-dNGOzJEPA8" TargetMode="External"/><Relationship Id="rId11" Type="http://schemas.openxmlformats.org/officeDocument/2006/relationships/hyperlink" Target="http://beachnoise.blogspot.fr/" TargetMode="External"/><Relationship Id="rId5" Type="http://schemas.openxmlformats.org/officeDocument/2006/relationships/hyperlink" Target="https://youtu.be/ILkJFpzwrd8" TargetMode="External"/><Relationship Id="rId15" Type="http://schemas.openxmlformats.org/officeDocument/2006/relationships/hyperlink" Target="https://seraphins.wordpress.com/" TargetMode="External"/><Relationship Id="rId10" Type="http://schemas.openxmlformats.org/officeDocument/2006/relationships/hyperlink" Target="http://beachnoise.blogspot.fr/" TargetMode="External"/><Relationship Id="rId19" Type="http://schemas.openxmlformats.org/officeDocument/2006/relationships/hyperlink" Target="https://www.lumen.ch/" TargetMode="External"/><Relationship Id="rId4" Type="http://schemas.openxmlformats.org/officeDocument/2006/relationships/hyperlink" Target="http://www.compagnielle.fr/" TargetMode="External"/><Relationship Id="rId9" Type="http://schemas.openxmlformats.org/officeDocument/2006/relationships/hyperlink" Target="http://beachnoise.blogspot.fr/" TargetMode="External"/><Relationship Id="rId14" Type="http://schemas.openxmlformats.org/officeDocument/2006/relationships/hyperlink" Target="https://youtu.be/_jN8FmuTTq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Grégory Bonnault</dc:creator>
  <cp:keywords/>
  <dc:description/>
  <cp:lastModifiedBy>Grégory Bonnault</cp:lastModifiedBy>
  <cp:revision>4</cp:revision>
  <dcterms:created xsi:type="dcterms:W3CDTF">2022-01-27T08:26:00Z</dcterms:created>
  <dcterms:modified xsi:type="dcterms:W3CDTF">2022-04-08T09:45:00Z</dcterms:modified>
</cp:coreProperties>
</file>